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rPr>
          <w:rFonts w:cs="Times New Roman"/>
        </w:rPr>
      </w:pPr>
    </w:p>
    <w:p>
      <w:pPr>
        <w:spacing w:line="600" w:lineRule="exact"/>
        <w:jc w:val="center"/>
        <w:rPr>
          <w:rFonts w:ascii="宋体" w:cs="Times New Roman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疫情防控注意事项</w:t>
      </w:r>
    </w:p>
    <w:p>
      <w:pPr>
        <w:rPr>
          <w:rFonts w:cs="Times New Roman"/>
        </w:rPr>
      </w:pPr>
    </w:p>
    <w:p>
      <w:pPr>
        <w:shd w:val="clear" w:color="auto" w:fill="FFFFFF"/>
        <w:spacing w:line="64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按照新冠肺炎疫情防控有关要求，考生须配合做好以下疫情防控工作：</w:t>
      </w:r>
    </w:p>
    <w:p>
      <w:pPr>
        <w:shd w:val="clear" w:color="auto" w:fill="FFFFFF"/>
        <w:spacing w:line="64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1.</w:t>
      </w:r>
      <w:r>
        <w:rPr>
          <w:rFonts w:hint="eastAsia" w:ascii="仿宋_GB2312" w:eastAsia="仿宋_GB2312" w:cs="仿宋_GB2312"/>
          <w:sz w:val="32"/>
          <w:szCs w:val="32"/>
        </w:rPr>
        <w:t>请考生通过支付宝或微信小程序及时申领山西健康码，并持续关注山西健康码状态。</w:t>
      </w:r>
    </w:p>
    <w:p>
      <w:pPr>
        <w:shd w:val="clear" w:color="auto" w:fill="FFFFFF"/>
        <w:spacing w:line="64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2.</w:t>
      </w:r>
      <w:r>
        <w:rPr>
          <w:rFonts w:hint="eastAsia" w:ascii="仿宋_GB2312" w:eastAsia="仿宋_GB2312" w:cs="仿宋_GB2312"/>
          <w:sz w:val="32"/>
          <w:szCs w:val="32"/>
        </w:rPr>
        <w:t>考生必须严格遵守我市疫情防控要求，特别是省外考生，要合理安排行程，尽量提前到达。</w:t>
      </w:r>
      <w:r>
        <w:rPr>
          <w:rFonts w:ascii="仿宋_GB2312" w:eastAsia="仿宋_GB2312" w:cs="仿宋_GB2312"/>
          <w:sz w:val="32"/>
          <w:szCs w:val="32"/>
        </w:rPr>
        <w:t>7</w:t>
      </w:r>
      <w:r>
        <w:rPr>
          <w:rFonts w:hint="eastAsia" w:ascii="仿宋_GB2312" w:eastAsia="仿宋_GB2312" w:cs="仿宋_GB2312"/>
          <w:sz w:val="32"/>
          <w:szCs w:val="32"/>
        </w:rPr>
        <w:t>日内有疫情中高低风险所在县（区、市、直辖市的乡镇、街道）旅居史的考生，在严格实施分类防疫管控措施后，方可参加体检。</w:t>
      </w:r>
    </w:p>
    <w:p>
      <w:pPr>
        <w:shd w:val="clear" w:color="auto" w:fill="FFFFFF"/>
        <w:spacing w:line="64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3.</w:t>
      </w:r>
      <w:r>
        <w:rPr>
          <w:rFonts w:hint="eastAsia" w:ascii="仿宋_GB2312" w:eastAsia="仿宋_GB2312" w:cs="仿宋_GB2312"/>
          <w:sz w:val="32"/>
          <w:szCs w:val="32"/>
        </w:rPr>
        <w:t>考生应到达体检现场接受防疫检查，严格执行测温、扫验码（场所码、健康码、行程码）、查证（</w:t>
      </w:r>
      <w:r>
        <w:rPr>
          <w:rFonts w:ascii="仿宋_GB2312" w:eastAsia="仿宋_GB2312" w:cs="仿宋_GB2312"/>
          <w:sz w:val="32"/>
          <w:szCs w:val="32"/>
        </w:rPr>
        <w:t>48</w:t>
      </w:r>
      <w:r>
        <w:rPr>
          <w:rFonts w:hint="eastAsia" w:ascii="仿宋_GB2312" w:eastAsia="仿宋_GB2312" w:cs="仿宋_GB2312"/>
          <w:sz w:val="32"/>
          <w:szCs w:val="32"/>
        </w:rPr>
        <w:t>小时内核酸检测阴性证明，以检测时间为准，电子、纸质均可）、戴口罩（考生自备）等疫情防控“四要素”。有以下情况之一者，不得进入参加体检：</w:t>
      </w:r>
    </w:p>
    <w:p>
      <w:pPr>
        <w:shd w:val="clear" w:color="auto" w:fill="FFFFFF"/>
        <w:spacing w:line="64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①现场检查发现有体温异常（≥</w:t>
      </w:r>
      <w:r>
        <w:rPr>
          <w:rFonts w:ascii="仿宋_GB2312" w:eastAsia="仿宋_GB2312" w:cs="仿宋_GB2312"/>
          <w:sz w:val="32"/>
          <w:szCs w:val="32"/>
        </w:rPr>
        <w:t>37.3</w:t>
      </w:r>
      <w:r>
        <w:rPr>
          <w:rFonts w:hint="eastAsia" w:ascii="仿宋_GB2312" w:eastAsia="仿宋_GB2312" w:cs="仿宋_GB2312"/>
          <w:sz w:val="32"/>
          <w:szCs w:val="32"/>
        </w:rPr>
        <w:t>℃）或出现持续咳嗽、乏力、嗅觉减退等症状的，经现场医务人员研判，不能排除传染病风险的；</w:t>
      </w:r>
    </w:p>
    <w:p>
      <w:pPr>
        <w:shd w:val="clear" w:color="auto" w:fill="FFFFFF"/>
        <w:spacing w:line="64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②山西健康码非绿码的；</w:t>
      </w:r>
    </w:p>
    <w:p>
      <w:pPr>
        <w:shd w:val="clear" w:color="auto" w:fill="FFFFFF"/>
        <w:spacing w:line="64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③不能提供面试前</w:t>
      </w:r>
      <w:r>
        <w:rPr>
          <w:rFonts w:ascii="仿宋_GB2312" w:eastAsia="仿宋_GB2312" w:cs="仿宋_GB2312"/>
          <w:sz w:val="32"/>
          <w:szCs w:val="32"/>
        </w:rPr>
        <w:t>48</w:t>
      </w:r>
      <w:r>
        <w:rPr>
          <w:rFonts w:hint="eastAsia" w:ascii="仿宋_GB2312" w:eastAsia="仿宋_GB2312" w:cs="仿宋_GB2312"/>
          <w:sz w:val="32"/>
          <w:szCs w:val="32"/>
        </w:rPr>
        <w:t>小时内核酸检测阴性证明的；</w:t>
      </w:r>
    </w:p>
    <w:p>
      <w:pPr>
        <w:shd w:val="clear" w:color="auto" w:fill="FFFFFF"/>
        <w:spacing w:line="64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④不按规定要求佩戴口罩的。</w:t>
      </w:r>
    </w:p>
    <w:p>
      <w:pPr>
        <w:shd w:val="clear" w:color="auto" w:fill="FFFFFF"/>
        <w:spacing w:line="64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4.</w:t>
      </w:r>
      <w:r>
        <w:rPr>
          <w:rFonts w:hint="eastAsia" w:ascii="仿宋_GB2312" w:eastAsia="仿宋_GB2312" w:cs="仿宋_GB2312"/>
          <w:sz w:val="32"/>
          <w:szCs w:val="32"/>
        </w:rPr>
        <w:t>考生除身份核验等环节按要求及时摘戴口罩外，其余时间要全程佩戴口罩。</w:t>
      </w:r>
    </w:p>
    <w:p>
      <w:pPr>
        <w:shd w:val="clear" w:color="auto" w:fill="FFFFFF"/>
        <w:spacing w:line="6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5.</w:t>
      </w:r>
      <w:r>
        <w:rPr>
          <w:rFonts w:hint="eastAsia" w:ascii="仿宋_GB2312" w:eastAsia="仿宋_GB2312" w:cs="仿宋_GB2312"/>
          <w:sz w:val="32"/>
          <w:szCs w:val="32"/>
        </w:rPr>
        <w:t>考生近期注意做好自我健康管理，以免影响体检，凡违反我市常态化疫情防控有关规定，隐瞒、虚报旅居史、接触史和健康状况等疫情防控重点信息的，将依法依规追究责任。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lZjg2MmViNjlhM2JkMzk1ODkyOWY5OGIyMzI5MGYifQ=="/>
  </w:docVars>
  <w:rsids>
    <w:rsidRoot w:val="4EC266D0"/>
    <w:rsid w:val="4EC266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??" w:hAnsi="??" w:eastAsia="宋体" w:cs="??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2022-08-17T03:31:00Z</dcterms:created>
  <dc:creator>深灰灰灰灰</dc:creator>
  <cp:lastModifiedBy>深灰灰灰灰</cp:lastModifiedBy>
  <dcterms:modified xsi:type="dcterms:W3CDTF">2022-08-17T03:32:07Z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7CCA716B7FEB4DF6BDAE1D3476120A0E</vt:lpwstr>
  </property>
</Properties>
</file>